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r>
        <w:rPr>
          <w:b w:val="1"/>
          <w:bCs w:val="1"/>
        </w:rPr>
        <w:t xml:space="preserve">Actualizado a 20 de febrero de 2026</w:t>
      </w:r>
    </w:p>
    <w:p>
      <w:pPr/>
      <w:r>
        <w:rPr/>
        <w:t xml:space="preserve"> </w:t>
      </w:r>
    </w:p>
    <w:p>
      <w:pPr>
        <w:pStyle w:val="Heading2"/>
      </w:pPr>
      <w:r>
        <w:rPr>
          <w:b w:val="1"/>
          <w:bCs w:val="1"/>
        </w:rPr>
        <w:t xml:space="preserve">Personal dentro de Convenio</w:t>
      </w: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/>
              <w:t xml:space="preserve">Denominación Puesto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Grupo-Banda-Nivel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Número de empleados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RESPONSABLES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II-I-1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II-I-3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II-I-4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II-I-5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6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TÉCNICOS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II-II-1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II-II-2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II-II-3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II-II-5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JEFES EQUIPO Y SERV. POLICÍA PORTUARIA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III-II-4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III-I-2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6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III-I-5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POLICÍA PORTUARIA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29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10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ADMINISTRATIVOS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II-II-1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OFICIALES ADMINISTRATIVOS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III-I-3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8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SERVICIO SOPORTE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III-II-1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III-II-7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/>
        <w:t xml:space="preserve"> </w:t>
      </w:r>
    </w:p>
    <w:p>
      <w:pPr>
        <w:pStyle w:val="Heading2"/>
      </w:pPr>
      <w:r>
        <w:rPr>
          <w:b w:val="1"/>
          <w:bCs w:val="1"/>
        </w:rPr>
        <w:t xml:space="preserve">Personal fuera de Convenio</w:t>
      </w:r>
    </w:p>
    <w:tbl>
      <w:tblGrid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/>
              <w:t xml:space="preserve">Denominación Puesto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Nº EFECTIVOS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PRESIDENTE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DIRECTOR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JEFE/A DEPARTAMENTO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7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JEFE/A DE DIVISIÓN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6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JEFE/A UNIDAD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2026-06-20T04:19:14+00:00</dcterms:created>
  <dcterms:modified xsi:type="dcterms:W3CDTF">2026-06-20T04:19:14+00:00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